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6E1B" w14:textId="77777777" w:rsidR="00301FF2" w:rsidRDefault="00301FF2" w:rsidP="00301FF2">
      <w:pPr>
        <w:pBdr>
          <w:bottom w:val="single" w:sz="4" w:space="1" w:color="auto"/>
        </w:pBdr>
        <w:rPr>
          <w:b/>
          <w:bCs/>
          <w:lang w:val="en-US"/>
        </w:rPr>
      </w:pPr>
      <w:bookmarkStart w:id="0" w:name="_Hlk154615339"/>
      <w:r w:rsidRPr="006A7B3E">
        <w:rPr>
          <w:b/>
          <w:bCs/>
          <w:noProof/>
        </w:rPr>
        <w:drawing>
          <wp:inline distT="0" distB="0" distL="0" distR="0" wp14:anchorId="7945DE0D" wp14:editId="08649D6D">
            <wp:extent cx="1409700" cy="876300"/>
            <wp:effectExtent l="0" t="0" r="0" b="0"/>
            <wp:docPr id="80332283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22834" name="Picture 1" descr="A logo for a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09700" cy="876300"/>
                    </a:xfrm>
                    <a:prstGeom prst="rect">
                      <a:avLst/>
                    </a:prstGeom>
                  </pic:spPr>
                </pic:pic>
              </a:graphicData>
            </a:graphic>
          </wp:inline>
        </w:drawing>
      </w:r>
      <w:r w:rsidRPr="006A7B3E">
        <w:rPr>
          <w:b/>
          <w:bCs/>
          <w:lang w:val="en-US"/>
        </w:rPr>
        <w:t>THE BAHAMAS AGRICULTURE AND MARINE SCIENCE INSTITUTE</w:t>
      </w:r>
    </w:p>
    <w:p w14:paraId="7186E23D" w14:textId="77777777" w:rsidR="00301FF2" w:rsidRPr="006A7B3E" w:rsidRDefault="00301FF2" w:rsidP="00301FF2">
      <w:pPr>
        <w:pBdr>
          <w:bottom w:val="single" w:sz="4" w:space="1" w:color="auto"/>
        </w:pBdr>
        <w:rPr>
          <w:b/>
          <w:bCs/>
          <w:lang w:val="en-US"/>
        </w:rPr>
      </w:pPr>
      <w:r>
        <w:rPr>
          <w:b/>
          <w:bCs/>
          <w:lang w:val="en-US"/>
        </w:rPr>
        <w:t xml:space="preserve">                                                                       FEEDING MINDS. GROWING GREATNESS</w:t>
      </w:r>
    </w:p>
    <w:p w14:paraId="5EA23598" w14:textId="77777777" w:rsidR="00301FF2" w:rsidRDefault="00301FF2" w:rsidP="00301FF2"/>
    <w:p w14:paraId="0FEEF6BE" w14:textId="2B1EE478" w:rsidR="00301FF2" w:rsidRPr="006A7B3E" w:rsidRDefault="00C30947" w:rsidP="00301FF2">
      <w:pPr>
        <w:rPr>
          <w:rFonts w:ascii="Poppins" w:eastAsia="Times New Roman" w:hAnsi="Poppins" w:cs="Poppins"/>
          <w:b/>
          <w:bCs/>
          <w:spacing w:val="6"/>
          <w:kern w:val="0"/>
          <w:sz w:val="28"/>
          <w:szCs w:val="28"/>
          <w:lang w:val="en-US"/>
          <w14:ligatures w14:val="none"/>
        </w:rPr>
      </w:pPr>
      <w:r>
        <w:rPr>
          <w:rFonts w:ascii="Poppins" w:eastAsia="Times New Roman" w:hAnsi="Poppins" w:cs="Poppins"/>
          <w:b/>
          <w:bCs/>
          <w:spacing w:val="6"/>
          <w:kern w:val="0"/>
          <w:sz w:val="28"/>
          <w:szCs w:val="28"/>
          <w:lang w:val="en-US"/>
          <w14:ligatures w14:val="none"/>
        </w:rPr>
        <w:t>FIELD STATION</w:t>
      </w:r>
      <w:r w:rsidR="00301FF2">
        <w:rPr>
          <w:rFonts w:ascii="Poppins" w:eastAsia="Times New Roman" w:hAnsi="Poppins" w:cs="Poppins"/>
          <w:b/>
          <w:bCs/>
          <w:spacing w:val="6"/>
          <w:kern w:val="0"/>
          <w:sz w:val="28"/>
          <w:szCs w:val="28"/>
          <w:lang w:val="en-US"/>
          <w14:ligatures w14:val="none"/>
        </w:rPr>
        <w:t xml:space="preserve"> Coordinator</w:t>
      </w:r>
    </w:p>
    <w:p w14:paraId="5D7C876D" w14:textId="2D54D243" w:rsidR="00301FF2" w:rsidRPr="00055207" w:rsidRDefault="00301FF2" w:rsidP="00301FF2">
      <w:pPr>
        <w:rPr>
          <w:rFonts w:ascii="Poppins" w:eastAsia="Times New Roman" w:hAnsi="Poppins" w:cs="Poppins"/>
          <w:spacing w:val="6"/>
          <w:kern w:val="0"/>
          <w:bdr w:val="none" w:sz="0" w:space="0" w:color="auto" w:frame="1"/>
          <w:lang w:val="en-US"/>
          <w14:ligatures w14:val="none"/>
        </w:rPr>
      </w:pPr>
      <w:r w:rsidRPr="00055207">
        <w:rPr>
          <w:rFonts w:ascii="Poppins" w:eastAsia="Times New Roman" w:hAnsi="Poppins" w:cs="Poppins"/>
          <w:spacing w:val="6"/>
          <w:kern w:val="0"/>
          <w:bdr w:val="none" w:sz="0" w:space="0" w:color="auto" w:frame="1"/>
          <w:lang w:val="en-US"/>
          <w14:ligatures w14:val="none"/>
        </w:rPr>
        <w:t xml:space="preserve">BAMSI is seeking a dynamic and dedicated candidate for the post of </w:t>
      </w:r>
      <w:r w:rsidR="00C30947" w:rsidRPr="00055207">
        <w:rPr>
          <w:rFonts w:ascii="Poppins" w:eastAsia="Times New Roman" w:hAnsi="Poppins" w:cs="Poppins"/>
          <w:spacing w:val="6"/>
          <w:kern w:val="0"/>
          <w:bdr w:val="none" w:sz="0" w:space="0" w:color="auto" w:frame="1"/>
          <w:lang w:val="en-US"/>
          <w14:ligatures w14:val="none"/>
        </w:rPr>
        <w:t>F</w:t>
      </w:r>
      <w:r w:rsidR="00E1407A" w:rsidRPr="00055207">
        <w:rPr>
          <w:rFonts w:ascii="Poppins" w:eastAsia="Times New Roman" w:hAnsi="Poppins" w:cs="Poppins"/>
          <w:spacing w:val="6"/>
          <w:kern w:val="0"/>
          <w:bdr w:val="none" w:sz="0" w:space="0" w:color="auto" w:frame="1"/>
          <w:lang w:val="en-US"/>
          <w14:ligatures w14:val="none"/>
        </w:rPr>
        <w:t xml:space="preserve">ield Station </w:t>
      </w:r>
      <w:r w:rsidRPr="00055207">
        <w:rPr>
          <w:rFonts w:ascii="Poppins" w:eastAsia="Times New Roman" w:hAnsi="Poppins" w:cs="Poppins"/>
          <w:spacing w:val="6"/>
          <w:kern w:val="0"/>
          <w:bdr w:val="none" w:sz="0" w:space="0" w:color="auto" w:frame="1"/>
          <w:lang w:val="en-US"/>
          <w14:ligatures w14:val="none"/>
        </w:rPr>
        <w:t>Coordinator.</w:t>
      </w:r>
      <w:r w:rsidRPr="00055207">
        <w:rPr>
          <w:rFonts w:ascii="Poppins" w:eastAsia="Times New Roman" w:hAnsi="Poppins" w:cs="Poppins"/>
          <w:spacing w:val="6"/>
          <w:kern w:val="0"/>
          <w:bdr w:val="none" w:sz="0" w:space="0" w:color="auto" w:frame="1"/>
          <w14:ligatures w14:val="none"/>
        </w:rPr>
        <w:t xml:space="preserve"> In this role, you will be instrumental in creating a vibrant and </w:t>
      </w:r>
      <w:r w:rsidR="00FE509B" w:rsidRPr="00055207">
        <w:rPr>
          <w:rFonts w:ascii="Poppins" w:eastAsia="Times New Roman" w:hAnsi="Poppins" w:cs="Poppins"/>
          <w:spacing w:val="6"/>
          <w:kern w:val="0"/>
          <w:bdr w:val="none" w:sz="0" w:space="0" w:color="auto" w:frame="1"/>
          <w14:ligatures w14:val="none"/>
        </w:rPr>
        <w:t>learning</w:t>
      </w:r>
      <w:r w:rsidRPr="00055207">
        <w:rPr>
          <w:rFonts w:ascii="Poppins" w:eastAsia="Times New Roman" w:hAnsi="Poppins" w:cs="Poppins"/>
          <w:spacing w:val="6"/>
          <w:kern w:val="0"/>
          <w:bdr w:val="none" w:sz="0" w:space="0" w:color="auto" w:frame="1"/>
          <w14:ligatures w14:val="none"/>
        </w:rPr>
        <w:t xml:space="preserve"> campus community where students can thrive academically, socially, and personally.</w:t>
      </w:r>
      <w:r w:rsidRPr="00055207">
        <w:rPr>
          <w:kern w:val="0"/>
          <w:sz w:val="24"/>
          <w:szCs w:val="24"/>
          <w:lang w:val="en-US"/>
          <w14:ligatures w14:val="none"/>
        </w:rPr>
        <w:t xml:space="preserve"> </w:t>
      </w:r>
      <w:r w:rsidRPr="00055207">
        <w:rPr>
          <w:rFonts w:ascii="Poppins" w:eastAsia="Times New Roman" w:hAnsi="Poppins" w:cs="Poppins"/>
          <w:spacing w:val="6"/>
          <w:kern w:val="0"/>
          <w:bdr w:val="none" w:sz="0" w:space="0" w:color="auto" w:frame="1"/>
          <w:lang w:val="en-US"/>
          <w14:ligatures w14:val="none"/>
        </w:rPr>
        <w:t xml:space="preserve">Under general direction, plan and coordinate </w:t>
      </w:r>
      <w:r w:rsidR="00FE509B" w:rsidRPr="00055207">
        <w:rPr>
          <w:rFonts w:ascii="Poppins" w:eastAsia="Times New Roman" w:hAnsi="Poppins" w:cs="Poppins"/>
          <w:spacing w:val="6"/>
          <w:kern w:val="0"/>
          <w:bdr w:val="none" w:sz="0" w:space="0" w:color="auto" w:frame="1"/>
          <w:lang w:val="en-US"/>
          <w14:ligatures w14:val="none"/>
        </w:rPr>
        <w:t>research and educational</w:t>
      </w:r>
      <w:r w:rsidRPr="00055207">
        <w:rPr>
          <w:rFonts w:ascii="Poppins" w:eastAsia="Times New Roman" w:hAnsi="Poppins" w:cs="Poppins"/>
          <w:spacing w:val="6"/>
          <w:kern w:val="0"/>
          <w:bdr w:val="none" w:sz="0" w:space="0" w:color="auto" w:frame="1"/>
          <w:lang w:val="en-US"/>
          <w14:ligatures w14:val="none"/>
        </w:rPr>
        <w:t xml:space="preserve"> activities for students; assure compliance with established rules and policies, develop and coordinate activities, events and </w:t>
      </w:r>
      <w:r w:rsidR="00BF26A5" w:rsidRPr="00055207">
        <w:rPr>
          <w:rFonts w:ascii="Poppins" w:eastAsia="Times New Roman" w:hAnsi="Poppins" w:cs="Poppins"/>
          <w:spacing w:val="6"/>
          <w:kern w:val="0"/>
          <w:bdr w:val="none" w:sz="0" w:space="0" w:color="auto" w:frame="1"/>
          <w:lang w:val="en-US"/>
          <w14:ligatures w14:val="none"/>
        </w:rPr>
        <w:t>meetings</w:t>
      </w:r>
      <w:r w:rsidRPr="00055207">
        <w:rPr>
          <w:rFonts w:ascii="Poppins" w:eastAsia="Times New Roman" w:hAnsi="Poppins" w:cs="Poppins"/>
          <w:spacing w:val="6"/>
          <w:kern w:val="0"/>
          <w:bdr w:val="none" w:sz="0" w:space="0" w:color="auto" w:frame="1"/>
          <w:lang w:val="en-US"/>
          <w14:ligatures w14:val="none"/>
        </w:rPr>
        <w:t xml:space="preserve"> assigned.</w:t>
      </w:r>
      <w:r w:rsidR="00BF26A5" w:rsidRPr="00055207">
        <w:rPr>
          <w:rFonts w:ascii="Poppins" w:eastAsia="Times New Roman" w:hAnsi="Poppins" w:cs="Poppins"/>
          <w:spacing w:val="6"/>
          <w:kern w:val="0"/>
          <w:bdr w:val="none" w:sz="0" w:space="0" w:color="auto" w:frame="1"/>
          <w:lang w:val="en-US"/>
          <w14:ligatures w14:val="none"/>
        </w:rPr>
        <w:t xml:space="preserve"> The coordinator should be an </w:t>
      </w:r>
      <w:r w:rsidR="00BF26A5" w:rsidRPr="00055207">
        <w:rPr>
          <w:rFonts w:ascii="Poppins" w:eastAsia="Times New Roman" w:hAnsi="Poppins" w:cs="Poppins"/>
          <w:spacing w:val="6"/>
          <w:kern w:val="0"/>
          <w:bdr w:val="none" w:sz="0" w:space="0" w:color="auto" w:frame="1"/>
          <w14:ligatures w14:val="none"/>
        </w:rPr>
        <w:t>experienced facilities and operations manager to maintain the physical facilities, manage field station operational personnel and field station operational budgets, and provide support for diverse research and educational programs. Through strong organizational and operational leadership, the Field Station Coordinator will ensure safety and excellence while providing field and operational support for leading scientists, universities and BAMSI.</w:t>
      </w:r>
    </w:p>
    <w:p w14:paraId="0EF86313" w14:textId="77777777" w:rsidR="00301FF2" w:rsidRDefault="00301FF2" w:rsidP="00301FF2">
      <w:pPr>
        <w:rPr>
          <w:rFonts w:ascii="Poppins" w:eastAsia="Times New Roman" w:hAnsi="Poppins" w:cs="Poppins"/>
          <w:b/>
          <w:bCs/>
          <w:spacing w:val="6"/>
          <w:kern w:val="0"/>
          <w:sz w:val="24"/>
          <w:szCs w:val="24"/>
          <w:bdr w:val="none" w:sz="0" w:space="0" w:color="auto" w:frame="1"/>
          <w:lang w:val="en-US"/>
          <w14:ligatures w14:val="none"/>
        </w:rPr>
      </w:pPr>
    </w:p>
    <w:p w14:paraId="6725ABD2" w14:textId="34BA88B9" w:rsidR="00796C28" w:rsidRPr="00796C28" w:rsidRDefault="00796C28" w:rsidP="00796C28">
      <w:pPr>
        <w:rPr>
          <w:rFonts w:ascii="Poppins" w:eastAsia="Times New Roman" w:hAnsi="Poppins" w:cs="Poppins"/>
          <w:b/>
          <w:bCs/>
          <w:spacing w:val="6"/>
          <w:kern w:val="0"/>
          <w:sz w:val="28"/>
          <w:szCs w:val="28"/>
          <w:lang w:val="en-US"/>
          <w14:ligatures w14:val="none"/>
        </w:rPr>
      </w:pPr>
      <w:r>
        <w:rPr>
          <w:rFonts w:ascii="Poppins" w:eastAsia="Times New Roman" w:hAnsi="Poppins" w:cs="Poppins"/>
          <w:b/>
          <w:bCs/>
          <w:spacing w:val="6"/>
          <w:kern w:val="0"/>
          <w:sz w:val="24"/>
          <w:szCs w:val="24"/>
          <w:bdr w:val="none" w:sz="0" w:space="0" w:color="auto" w:frame="1"/>
          <w:lang w:val="en-US"/>
          <w14:ligatures w14:val="none"/>
        </w:rPr>
        <w:t xml:space="preserve">KEY </w:t>
      </w:r>
      <w:r w:rsidR="00BF26A5">
        <w:rPr>
          <w:rFonts w:ascii="Poppins" w:eastAsia="Times New Roman" w:hAnsi="Poppins" w:cs="Poppins"/>
          <w:b/>
          <w:bCs/>
          <w:spacing w:val="6"/>
          <w:kern w:val="0"/>
          <w:sz w:val="24"/>
          <w:szCs w:val="24"/>
          <w:bdr w:val="none" w:sz="0" w:space="0" w:color="auto" w:frame="1"/>
          <w:lang w:val="en-US"/>
          <w14:ligatures w14:val="none"/>
        </w:rPr>
        <w:t xml:space="preserve">ROLES AND </w:t>
      </w:r>
      <w:r w:rsidR="00301FF2" w:rsidRPr="006A7B3E">
        <w:rPr>
          <w:rFonts w:ascii="Poppins" w:eastAsia="Times New Roman" w:hAnsi="Poppins" w:cs="Poppins"/>
          <w:b/>
          <w:bCs/>
          <w:spacing w:val="6"/>
          <w:kern w:val="0"/>
          <w:sz w:val="24"/>
          <w:szCs w:val="24"/>
          <w:bdr w:val="none" w:sz="0" w:space="0" w:color="auto" w:frame="1"/>
          <w:lang w:val="en-US"/>
          <w14:ligatures w14:val="none"/>
        </w:rPr>
        <w:t>RESPONSIBILITIES</w:t>
      </w:r>
    </w:p>
    <w:p w14:paraId="2B3D8CB4"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Oversee the day-to-day operations of the Field Station, including scheduling, resource allocation, maintenance, and security.</w:t>
      </w:r>
    </w:p>
    <w:p w14:paraId="734BA111"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Support and coordinate academic field programs, student practicums, and faculty-led research projects.</w:t>
      </w:r>
    </w:p>
    <w:p w14:paraId="376EF48D"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Maintain field and lab equipment, vessels, and environmental monitoring instruments to ensure safe and effective use.</w:t>
      </w:r>
    </w:p>
    <w:p w14:paraId="36A883F0"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Serve as the primary point of contact for visiting researchers, students, and institutional partners.</w:t>
      </w:r>
    </w:p>
    <w:p w14:paraId="79DA694C"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Manage inventory, supplies, and procurement for the station.</w:t>
      </w:r>
    </w:p>
    <w:p w14:paraId="4B068404"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Coordinate logistical arrangements for fieldwork activities (transport, accommodation, meals, safety protocols).</w:t>
      </w:r>
    </w:p>
    <w:p w14:paraId="54036D96"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Support the development and delivery of public education and outreach initiatives related to marine and environmental science.</w:t>
      </w:r>
    </w:p>
    <w:p w14:paraId="228FEF0F"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Ensure health, safety, and environmental compliance in all field station activities.</w:t>
      </w:r>
    </w:p>
    <w:p w14:paraId="06D2C494"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lastRenderedPageBreak/>
        <w:t>Contribute to data collection, reporting, and research documentation as needed.</w:t>
      </w:r>
    </w:p>
    <w:p w14:paraId="5ECC2919" w14:textId="77777777" w:rsidR="00796C28" w:rsidRPr="00055207" w:rsidRDefault="00796C28" w:rsidP="00796C28">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Prepare periodic reports on station activities, usage, and maintenance needs.</w:t>
      </w:r>
    </w:p>
    <w:p w14:paraId="07F84816" w14:textId="2F254A43" w:rsidR="00796C28" w:rsidRPr="00055207" w:rsidRDefault="00796C28" w:rsidP="00055207">
      <w:pPr>
        <w:pStyle w:val="ListParagraph"/>
        <w:numPr>
          <w:ilvl w:val="0"/>
          <w:numId w:val="1"/>
        </w:numPr>
        <w:rPr>
          <w:rFonts w:ascii="Poppins" w:eastAsia="Times New Roman" w:hAnsi="Poppins" w:cs="Poppins"/>
          <w:spacing w:val="6"/>
          <w:kern w:val="0"/>
          <w:lang w:val="en-US"/>
          <w14:ligatures w14:val="none"/>
        </w:rPr>
      </w:pPr>
      <w:r w:rsidRPr="00055207">
        <w:rPr>
          <w:rFonts w:ascii="Poppins" w:eastAsia="Times New Roman" w:hAnsi="Poppins" w:cs="Poppins"/>
          <w:spacing w:val="6"/>
          <w:kern w:val="0"/>
          <w:lang w:val="en-US"/>
          <w14:ligatures w14:val="none"/>
        </w:rPr>
        <w:t>Collaborate with BAMSI’s academic and extension departments to advance institutional goals.</w:t>
      </w:r>
    </w:p>
    <w:p w14:paraId="29AEBCA7" w14:textId="77777777" w:rsidR="00796C28" w:rsidRPr="00796C28" w:rsidRDefault="00796C28" w:rsidP="00796C28">
      <w:pPr>
        <w:tabs>
          <w:tab w:val="left" w:pos="6060"/>
        </w:tabs>
        <w:rPr>
          <w:rFonts w:ascii="Poppins" w:eastAsia="Times New Roman" w:hAnsi="Poppins" w:cs="Poppins"/>
          <w:b/>
          <w:bCs/>
          <w:spacing w:val="6"/>
          <w:kern w:val="0"/>
          <w:sz w:val="24"/>
          <w:szCs w:val="24"/>
          <w:bdr w:val="none" w:sz="0" w:space="0" w:color="auto" w:frame="1"/>
          <w:lang w:val="en-US"/>
          <w14:ligatures w14:val="none"/>
        </w:rPr>
      </w:pPr>
      <w:r w:rsidRPr="00796C28">
        <w:rPr>
          <w:rFonts w:ascii="Poppins" w:eastAsia="Times New Roman" w:hAnsi="Poppins" w:cs="Poppins"/>
          <w:b/>
          <w:bCs/>
          <w:spacing w:val="6"/>
          <w:kern w:val="0"/>
          <w:sz w:val="24"/>
          <w:szCs w:val="24"/>
          <w:bdr w:val="none" w:sz="0" w:space="0" w:color="auto" w:frame="1"/>
          <w:lang w:val="en-US"/>
          <w14:ligatures w14:val="none"/>
        </w:rPr>
        <w:t>Required Qualifications:</w:t>
      </w:r>
    </w:p>
    <w:p w14:paraId="2F882CF5" w14:textId="04ED2011" w:rsidR="00796C28" w:rsidRPr="00796C28" w:rsidRDefault="00A65878" w:rsidP="00055207">
      <w:pPr>
        <w:numPr>
          <w:ilvl w:val="0"/>
          <w:numId w:val="2"/>
        </w:numPr>
        <w:tabs>
          <w:tab w:val="left" w:pos="6060"/>
        </w:tabs>
        <w:spacing w:after="0" w:line="240" w:lineRule="auto"/>
        <w:rPr>
          <w:rFonts w:ascii="Poppins" w:eastAsia="Times New Roman" w:hAnsi="Poppins" w:cs="Poppins"/>
          <w:spacing w:val="6"/>
          <w:kern w:val="0"/>
          <w:sz w:val="24"/>
          <w:szCs w:val="24"/>
          <w:bdr w:val="none" w:sz="0" w:space="0" w:color="auto" w:frame="1"/>
          <w:lang w:val="en-US"/>
          <w14:ligatures w14:val="none"/>
        </w:rPr>
      </w:pPr>
      <w:r>
        <w:rPr>
          <w:rFonts w:ascii="Poppins" w:eastAsia="Times New Roman" w:hAnsi="Poppins" w:cs="Poppins"/>
          <w:spacing w:val="6"/>
          <w:kern w:val="0"/>
          <w:sz w:val="24"/>
          <w:szCs w:val="24"/>
          <w:bdr w:val="none" w:sz="0" w:space="0" w:color="auto" w:frame="1"/>
          <w:lang w:val="en-US"/>
          <w14:ligatures w14:val="none"/>
        </w:rPr>
        <w:t xml:space="preserve">Minimum </w:t>
      </w:r>
      <w:proofErr w:type="gramStart"/>
      <w:r w:rsidR="00796C28">
        <w:rPr>
          <w:rFonts w:ascii="Poppins" w:eastAsia="Times New Roman" w:hAnsi="Poppins" w:cs="Poppins"/>
          <w:spacing w:val="6"/>
          <w:kern w:val="0"/>
          <w:sz w:val="24"/>
          <w:szCs w:val="24"/>
          <w:bdr w:val="none" w:sz="0" w:space="0" w:color="auto" w:frame="1"/>
          <w:lang w:val="en-US"/>
          <w14:ligatures w14:val="none"/>
        </w:rPr>
        <w:t>Associate</w:t>
      </w:r>
      <w:r w:rsidR="00796C28" w:rsidRPr="00796C28">
        <w:rPr>
          <w:rFonts w:ascii="Poppins" w:eastAsia="Times New Roman" w:hAnsi="Poppins" w:cs="Poppins"/>
          <w:spacing w:val="6"/>
          <w:kern w:val="0"/>
          <w:sz w:val="24"/>
          <w:szCs w:val="24"/>
          <w:bdr w:val="none" w:sz="0" w:space="0" w:color="auto" w:frame="1"/>
          <w:lang w:val="en-US"/>
          <w14:ligatures w14:val="none"/>
        </w:rPr>
        <w:t>’s degree in Marine Science</w:t>
      </w:r>
      <w:proofErr w:type="gramEnd"/>
      <w:r w:rsidR="00796C28" w:rsidRPr="00796C28">
        <w:rPr>
          <w:rFonts w:ascii="Poppins" w:eastAsia="Times New Roman" w:hAnsi="Poppins" w:cs="Poppins"/>
          <w:spacing w:val="6"/>
          <w:kern w:val="0"/>
          <w:sz w:val="24"/>
          <w:szCs w:val="24"/>
          <w:bdr w:val="none" w:sz="0" w:space="0" w:color="auto" w:frame="1"/>
          <w:lang w:val="en-US"/>
          <w14:ligatures w14:val="none"/>
        </w:rPr>
        <w:t>, Environmental Science, Natural Resource Management, or a related field. Master’s degree preferred.</w:t>
      </w:r>
    </w:p>
    <w:p w14:paraId="16318820" w14:textId="5827D79E" w:rsidR="00796C28" w:rsidRDefault="00796C28" w:rsidP="00055207">
      <w:pPr>
        <w:numPr>
          <w:ilvl w:val="0"/>
          <w:numId w:val="2"/>
        </w:numPr>
        <w:tabs>
          <w:tab w:val="left" w:pos="6060"/>
        </w:tabs>
        <w:spacing w:after="0" w:line="240" w:lineRule="auto"/>
        <w:rPr>
          <w:rFonts w:ascii="Poppins" w:eastAsia="Times New Roman" w:hAnsi="Poppins" w:cs="Poppins"/>
          <w:spacing w:val="6"/>
          <w:kern w:val="0"/>
          <w:sz w:val="24"/>
          <w:szCs w:val="24"/>
          <w:bdr w:val="none" w:sz="0" w:space="0" w:color="auto" w:frame="1"/>
          <w:lang w:val="en-US"/>
          <w14:ligatures w14:val="none"/>
        </w:rPr>
      </w:pPr>
      <w:r w:rsidRPr="00796C28">
        <w:rPr>
          <w:rFonts w:ascii="Poppins" w:eastAsia="Times New Roman" w:hAnsi="Poppins" w:cs="Poppins"/>
          <w:spacing w:val="6"/>
          <w:kern w:val="0"/>
          <w:sz w:val="24"/>
          <w:szCs w:val="24"/>
          <w:bdr w:val="none" w:sz="0" w:space="0" w:color="auto" w:frame="1"/>
          <w:lang w:val="en-US"/>
          <w14:ligatures w14:val="none"/>
        </w:rPr>
        <w:t>Minimum 3 years’ experience in field station, lab, or environmental</w:t>
      </w:r>
      <w:r w:rsidR="00055207">
        <w:rPr>
          <w:rFonts w:ascii="Poppins" w:eastAsia="Times New Roman" w:hAnsi="Poppins" w:cs="Poppins"/>
          <w:spacing w:val="6"/>
          <w:kern w:val="0"/>
          <w:sz w:val="24"/>
          <w:szCs w:val="24"/>
          <w:bdr w:val="none" w:sz="0" w:space="0" w:color="auto" w:frame="1"/>
          <w:lang w:val="en-US"/>
          <w14:ligatures w14:val="none"/>
        </w:rPr>
        <w:t>/marine</w:t>
      </w:r>
      <w:r w:rsidRPr="00796C28">
        <w:rPr>
          <w:rFonts w:ascii="Poppins" w:eastAsia="Times New Roman" w:hAnsi="Poppins" w:cs="Poppins"/>
          <w:spacing w:val="6"/>
          <w:kern w:val="0"/>
          <w:sz w:val="24"/>
          <w:szCs w:val="24"/>
          <w:bdr w:val="none" w:sz="0" w:space="0" w:color="auto" w:frame="1"/>
          <w:lang w:val="en-US"/>
          <w14:ligatures w14:val="none"/>
        </w:rPr>
        <w:t xml:space="preserve"> operations management.</w:t>
      </w:r>
    </w:p>
    <w:p w14:paraId="6DCAD159" w14:textId="46FE43B0" w:rsidR="00055207" w:rsidRPr="00055207" w:rsidRDefault="00055207" w:rsidP="00055207">
      <w:pPr>
        <w:pStyle w:val="ListParagraph"/>
        <w:numPr>
          <w:ilvl w:val="0"/>
          <w:numId w:val="2"/>
        </w:numPr>
        <w:spacing w:line="240" w:lineRule="auto"/>
        <w:rPr>
          <w:rFonts w:ascii="Poppins" w:eastAsia="Times New Roman" w:hAnsi="Poppins" w:cs="Poppins"/>
          <w:spacing w:val="6"/>
          <w:kern w:val="0"/>
          <w:sz w:val="24"/>
          <w:szCs w:val="24"/>
          <w:bdr w:val="none" w:sz="0" w:space="0" w:color="auto" w:frame="1"/>
          <w:lang w:val="en-US"/>
          <w14:ligatures w14:val="none"/>
        </w:rPr>
      </w:pPr>
      <w:r w:rsidRPr="00055207">
        <w:rPr>
          <w:rFonts w:ascii="Poppins" w:eastAsia="Times New Roman" w:hAnsi="Poppins" w:cs="Poppins"/>
          <w:spacing w:val="6"/>
          <w:kern w:val="0"/>
          <w:sz w:val="24"/>
          <w:szCs w:val="24"/>
          <w:bdr w:val="none" w:sz="0" w:space="0" w:color="auto" w:frame="1"/>
          <w:lang w:val="en-US"/>
          <w14:ligatures w14:val="none"/>
        </w:rPr>
        <w:t>Boat license or diving certification (e.g., STCW, PADI, SSI or equivalent) an asset.</w:t>
      </w:r>
    </w:p>
    <w:p w14:paraId="053FF44B" w14:textId="77777777" w:rsidR="00796C28" w:rsidRPr="00796C28" w:rsidRDefault="00796C28" w:rsidP="00055207">
      <w:pPr>
        <w:numPr>
          <w:ilvl w:val="0"/>
          <w:numId w:val="2"/>
        </w:numPr>
        <w:tabs>
          <w:tab w:val="left" w:pos="6060"/>
        </w:tabs>
        <w:spacing w:after="0" w:line="240" w:lineRule="auto"/>
        <w:rPr>
          <w:rFonts w:ascii="Poppins" w:eastAsia="Times New Roman" w:hAnsi="Poppins" w:cs="Poppins"/>
          <w:spacing w:val="6"/>
          <w:kern w:val="0"/>
          <w:sz w:val="24"/>
          <w:szCs w:val="24"/>
          <w:bdr w:val="none" w:sz="0" w:space="0" w:color="auto" w:frame="1"/>
          <w:lang w:val="en-US"/>
          <w14:ligatures w14:val="none"/>
        </w:rPr>
      </w:pPr>
      <w:r w:rsidRPr="00796C28">
        <w:rPr>
          <w:rFonts w:ascii="Poppins" w:eastAsia="Times New Roman" w:hAnsi="Poppins" w:cs="Poppins"/>
          <w:spacing w:val="6"/>
          <w:kern w:val="0"/>
          <w:sz w:val="24"/>
          <w:szCs w:val="24"/>
          <w:bdr w:val="none" w:sz="0" w:space="0" w:color="auto" w:frame="1"/>
          <w:lang w:val="en-US"/>
          <w14:ligatures w14:val="none"/>
        </w:rPr>
        <w:t>Strong organizational, problem-solving, and communication skills.</w:t>
      </w:r>
    </w:p>
    <w:p w14:paraId="018B8B5C" w14:textId="77777777" w:rsidR="00796C28" w:rsidRPr="00796C28" w:rsidRDefault="00796C28" w:rsidP="00055207">
      <w:pPr>
        <w:numPr>
          <w:ilvl w:val="0"/>
          <w:numId w:val="2"/>
        </w:numPr>
        <w:tabs>
          <w:tab w:val="left" w:pos="6060"/>
        </w:tabs>
        <w:spacing w:after="0" w:line="240" w:lineRule="auto"/>
        <w:rPr>
          <w:rFonts w:ascii="Poppins" w:eastAsia="Times New Roman" w:hAnsi="Poppins" w:cs="Poppins"/>
          <w:spacing w:val="6"/>
          <w:kern w:val="0"/>
          <w:sz w:val="24"/>
          <w:szCs w:val="24"/>
          <w:bdr w:val="none" w:sz="0" w:space="0" w:color="auto" w:frame="1"/>
          <w:lang w:val="en-US"/>
          <w14:ligatures w14:val="none"/>
        </w:rPr>
      </w:pPr>
      <w:r w:rsidRPr="00796C28">
        <w:rPr>
          <w:rFonts w:ascii="Poppins" w:eastAsia="Times New Roman" w:hAnsi="Poppins" w:cs="Poppins"/>
          <w:spacing w:val="6"/>
          <w:kern w:val="0"/>
          <w:sz w:val="24"/>
          <w:szCs w:val="24"/>
          <w:bdr w:val="none" w:sz="0" w:space="0" w:color="auto" w:frame="1"/>
          <w:lang w:val="en-US"/>
          <w14:ligatures w14:val="none"/>
        </w:rPr>
        <w:t>Ability to work independently and as part of a multidisciplinary team.</w:t>
      </w:r>
    </w:p>
    <w:p w14:paraId="616DFF0B" w14:textId="77777777" w:rsidR="00796C28" w:rsidRPr="00796C28" w:rsidRDefault="00796C28" w:rsidP="00055207">
      <w:pPr>
        <w:numPr>
          <w:ilvl w:val="0"/>
          <w:numId w:val="2"/>
        </w:numPr>
        <w:tabs>
          <w:tab w:val="left" w:pos="6060"/>
        </w:tabs>
        <w:spacing w:after="0" w:line="240" w:lineRule="auto"/>
        <w:rPr>
          <w:rFonts w:ascii="Poppins" w:eastAsia="Times New Roman" w:hAnsi="Poppins" w:cs="Poppins"/>
          <w:spacing w:val="6"/>
          <w:kern w:val="0"/>
          <w:sz w:val="24"/>
          <w:szCs w:val="24"/>
          <w:bdr w:val="none" w:sz="0" w:space="0" w:color="auto" w:frame="1"/>
          <w:lang w:val="en-US"/>
          <w14:ligatures w14:val="none"/>
        </w:rPr>
      </w:pPr>
      <w:r w:rsidRPr="00796C28">
        <w:rPr>
          <w:rFonts w:ascii="Poppins" w:eastAsia="Times New Roman" w:hAnsi="Poppins" w:cs="Poppins"/>
          <w:spacing w:val="6"/>
          <w:kern w:val="0"/>
          <w:sz w:val="24"/>
          <w:szCs w:val="24"/>
          <w:bdr w:val="none" w:sz="0" w:space="0" w:color="auto" w:frame="1"/>
          <w:lang w:val="en-US"/>
          <w14:ligatures w14:val="none"/>
        </w:rPr>
        <w:t>Familiarity with boating, scuba diving, or marine fieldwork operations is a plus.</w:t>
      </w:r>
    </w:p>
    <w:p w14:paraId="53DE32CC" w14:textId="77777777" w:rsidR="00796C28" w:rsidRPr="00796C28" w:rsidRDefault="00796C28" w:rsidP="00055207">
      <w:pPr>
        <w:numPr>
          <w:ilvl w:val="0"/>
          <w:numId w:val="2"/>
        </w:numPr>
        <w:tabs>
          <w:tab w:val="left" w:pos="6060"/>
        </w:tabs>
        <w:spacing w:after="0" w:line="240" w:lineRule="auto"/>
        <w:rPr>
          <w:rFonts w:ascii="Poppins" w:eastAsia="Times New Roman" w:hAnsi="Poppins" w:cs="Poppins"/>
          <w:spacing w:val="6"/>
          <w:kern w:val="0"/>
          <w:sz w:val="24"/>
          <w:szCs w:val="24"/>
          <w:bdr w:val="none" w:sz="0" w:space="0" w:color="auto" w:frame="1"/>
          <w:lang w:val="en-US"/>
          <w14:ligatures w14:val="none"/>
        </w:rPr>
      </w:pPr>
      <w:r w:rsidRPr="00796C28">
        <w:rPr>
          <w:rFonts w:ascii="Poppins" w:eastAsia="Times New Roman" w:hAnsi="Poppins" w:cs="Poppins"/>
          <w:spacing w:val="6"/>
          <w:kern w:val="0"/>
          <w:sz w:val="24"/>
          <w:szCs w:val="24"/>
          <w:bdr w:val="none" w:sz="0" w:space="0" w:color="auto" w:frame="1"/>
          <w:lang w:val="en-US"/>
          <w14:ligatures w14:val="none"/>
        </w:rPr>
        <w:t>Knowledge of Bahamian marine ecosystems and field safety protocols.</w:t>
      </w:r>
    </w:p>
    <w:p w14:paraId="0E4F8D56" w14:textId="77777777" w:rsidR="00796C28" w:rsidRPr="00796C28" w:rsidRDefault="00796C28" w:rsidP="00796C28">
      <w:pPr>
        <w:numPr>
          <w:ilvl w:val="0"/>
          <w:numId w:val="2"/>
        </w:numPr>
        <w:tabs>
          <w:tab w:val="left" w:pos="6060"/>
        </w:tabs>
        <w:spacing w:after="0"/>
        <w:rPr>
          <w:rFonts w:ascii="Poppins" w:eastAsia="Times New Roman" w:hAnsi="Poppins" w:cs="Poppins"/>
          <w:spacing w:val="6"/>
          <w:kern w:val="0"/>
          <w:sz w:val="24"/>
          <w:szCs w:val="24"/>
          <w:bdr w:val="none" w:sz="0" w:space="0" w:color="auto" w:frame="1"/>
          <w:lang w:val="en-US"/>
          <w14:ligatures w14:val="none"/>
        </w:rPr>
      </w:pPr>
      <w:r w:rsidRPr="00796C28">
        <w:rPr>
          <w:rFonts w:ascii="Poppins" w:eastAsia="Times New Roman" w:hAnsi="Poppins" w:cs="Poppins"/>
          <w:spacing w:val="6"/>
          <w:kern w:val="0"/>
          <w:sz w:val="24"/>
          <w:szCs w:val="24"/>
          <w:bdr w:val="none" w:sz="0" w:space="0" w:color="auto" w:frame="1"/>
          <w:lang w:val="en-US"/>
          <w14:ligatures w14:val="none"/>
        </w:rPr>
        <w:t>Proficient in Microsoft Office and/or data collection software.</w:t>
      </w:r>
    </w:p>
    <w:p w14:paraId="1CEDCBD3" w14:textId="77777777" w:rsidR="00796C28" w:rsidRPr="00796C28" w:rsidRDefault="00796C28" w:rsidP="00796C28">
      <w:pPr>
        <w:numPr>
          <w:ilvl w:val="0"/>
          <w:numId w:val="2"/>
        </w:numPr>
        <w:tabs>
          <w:tab w:val="left" w:pos="6060"/>
        </w:tabs>
        <w:spacing w:after="0"/>
        <w:rPr>
          <w:rFonts w:ascii="Poppins" w:eastAsia="Times New Roman" w:hAnsi="Poppins" w:cs="Poppins"/>
          <w:spacing w:val="6"/>
          <w:kern w:val="0"/>
          <w:sz w:val="24"/>
          <w:szCs w:val="24"/>
          <w:bdr w:val="none" w:sz="0" w:space="0" w:color="auto" w:frame="1"/>
          <w:lang w:val="en-US"/>
          <w14:ligatures w14:val="none"/>
        </w:rPr>
      </w:pPr>
      <w:r w:rsidRPr="00796C28">
        <w:rPr>
          <w:rFonts w:ascii="Poppins" w:eastAsia="Times New Roman" w:hAnsi="Poppins" w:cs="Poppins"/>
          <w:spacing w:val="6"/>
          <w:kern w:val="0"/>
          <w:sz w:val="24"/>
          <w:szCs w:val="24"/>
          <w:bdr w:val="none" w:sz="0" w:space="0" w:color="auto" w:frame="1"/>
          <w:lang w:val="en-US"/>
          <w14:ligatures w14:val="none"/>
        </w:rPr>
        <w:t>Willingness to work in remote field settings and flexible hours as required.</w:t>
      </w:r>
    </w:p>
    <w:p w14:paraId="1F721E8E" w14:textId="77777777" w:rsidR="00301FF2" w:rsidRDefault="00301FF2" w:rsidP="00301FF2">
      <w:pPr>
        <w:tabs>
          <w:tab w:val="left" w:pos="6060"/>
        </w:tabs>
        <w:rPr>
          <w:rFonts w:ascii="Poppins" w:eastAsia="Times New Roman" w:hAnsi="Poppins" w:cs="Poppins"/>
          <w:b/>
          <w:bCs/>
          <w:color w:val="E74C3C"/>
          <w:spacing w:val="6"/>
          <w:kern w:val="0"/>
          <w:sz w:val="24"/>
          <w:szCs w:val="24"/>
          <w:bdr w:val="none" w:sz="0" w:space="0" w:color="auto" w:frame="1"/>
          <w:lang w:val="en-US"/>
          <w14:ligatures w14:val="none"/>
        </w:rPr>
      </w:pPr>
    </w:p>
    <w:p w14:paraId="780AE2A2" w14:textId="4713A464" w:rsidR="00301FF2" w:rsidRPr="006A7B3E" w:rsidRDefault="00301FF2" w:rsidP="00301FF2">
      <w:pPr>
        <w:tabs>
          <w:tab w:val="left" w:pos="6060"/>
        </w:tabs>
        <w:rPr>
          <w:rFonts w:ascii="Poppins" w:eastAsia="Times New Roman" w:hAnsi="Poppins" w:cs="Poppins"/>
          <w:b/>
          <w:bCs/>
          <w:color w:val="6CC149"/>
          <w:spacing w:val="6"/>
          <w:kern w:val="0"/>
          <w:sz w:val="24"/>
          <w:szCs w:val="24"/>
          <w:lang w:val="en-US"/>
          <w14:ligatures w14:val="none"/>
        </w:rPr>
      </w:pPr>
      <w:r w:rsidRPr="006A7B3E">
        <w:rPr>
          <w:rFonts w:ascii="Poppins" w:eastAsia="Times New Roman" w:hAnsi="Poppins" w:cs="Poppins"/>
          <w:b/>
          <w:bCs/>
          <w:color w:val="E74C3C"/>
          <w:spacing w:val="6"/>
          <w:kern w:val="0"/>
          <w:sz w:val="24"/>
          <w:szCs w:val="24"/>
          <w:bdr w:val="none" w:sz="0" w:space="0" w:color="auto" w:frame="1"/>
          <w:lang w:val="en-US"/>
          <w14:ligatures w14:val="none"/>
        </w:rPr>
        <w:t xml:space="preserve">DEADLINE: </w:t>
      </w:r>
      <w:r>
        <w:rPr>
          <w:rFonts w:ascii="Poppins" w:eastAsia="Times New Roman" w:hAnsi="Poppins" w:cs="Poppins"/>
          <w:b/>
          <w:bCs/>
          <w:color w:val="E74C3C"/>
          <w:spacing w:val="6"/>
          <w:kern w:val="0"/>
          <w:sz w:val="24"/>
          <w:szCs w:val="24"/>
          <w:bdr w:val="none" w:sz="0" w:space="0" w:color="auto" w:frame="1"/>
          <w:lang w:val="en-US"/>
          <w14:ligatures w14:val="none"/>
        </w:rPr>
        <w:t xml:space="preserve">UNTIL </w:t>
      </w:r>
      <w:r w:rsidR="00C30947">
        <w:rPr>
          <w:rFonts w:ascii="Poppins" w:eastAsia="Times New Roman" w:hAnsi="Poppins" w:cs="Poppins"/>
          <w:b/>
          <w:bCs/>
          <w:color w:val="E74C3C"/>
          <w:spacing w:val="6"/>
          <w:kern w:val="0"/>
          <w:sz w:val="24"/>
          <w:szCs w:val="24"/>
          <w:bdr w:val="none" w:sz="0" w:space="0" w:color="auto" w:frame="1"/>
          <w:lang w:val="en-US"/>
          <w14:ligatures w14:val="none"/>
        </w:rPr>
        <w:t xml:space="preserve">POSITION IS </w:t>
      </w:r>
      <w:r>
        <w:rPr>
          <w:rFonts w:ascii="Poppins" w:eastAsia="Times New Roman" w:hAnsi="Poppins" w:cs="Poppins"/>
          <w:b/>
          <w:bCs/>
          <w:color w:val="E74C3C"/>
          <w:spacing w:val="6"/>
          <w:kern w:val="0"/>
          <w:sz w:val="24"/>
          <w:szCs w:val="24"/>
          <w:bdr w:val="none" w:sz="0" w:space="0" w:color="auto" w:frame="1"/>
          <w:lang w:val="en-US"/>
          <w14:ligatures w14:val="none"/>
        </w:rPr>
        <w:t xml:space="preserve">FILLED </w:t>
      </w:r>
      <w:r>
        <w:rPr>
          <w:rFonts w:ascii="Poppins" w:eastAsia="Times New Roman" w:hAnsi="Poppins" w:cs="Poppins"/>
          <w:b/>
          <w:bCs/>
          <w:color w:val="E74C3C"/>
          <w:spacing w:val="6"/>
          <w:kern w:val="0"/>
          <w:sz w:val="24"/>
          <w:szCs w:val="24"/>
          <w:bdr w:val="none" w:sz="0" w:space="0" w:color="auto" w:frame="1"/>
          <w:lang w:val="en-US"/>
          <w14:ligatures w14:val="none"/>
        </w:rPr>
        <w:tab/>
      </w:r>
    </w:p>
    <w:p w14:paraId="54A551C4" w14:textId="77777777" w:rsidR="00301FF2" w:rsidRPr="006A7B3E" w:rsidRDefault="00000000" w:rsidP="00301FF2">
      <w:pP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5A5000FA">
          <v:rect id="_x0000_i1025" style="width:0;height:0" o:hrstd="t" o:hrnoshade="t" o:hr="t" fillcolor="#707070" stroked="f"/>
        </w:pict>
      </w:r>
    </w:p>
    <w:p w14:paraId="653EC237" w14:textId="77777777" w:rsidR="00301FF2" w:rsidRPr="00C3526E" w:rsidRDefault="00301FF2" w:rsidP="00301FF2">
      <w:pPr>
        <w:rPr>
          <w:rFonts w:ascii="Poppins" w:eastAsia="Times New Roman" w:hAnsi="Poppins" w:cs="Poppins"/>
          <w:b/>
          <w:bCs/>
          <w:spacing w:val="6"/>
          <w:kern w:val="0"/>
          <w:sz w:val="24"/>
          <w:szCs w:val="24"/>
          <w:bdr w:val="none" w:sz="0" w:space="0" w:color="auto" w:frame="1"/>
          <w:lang w:val="en-US"/>
          <w14:ligatures w14:val="none"/>
        </w:rPr>
      </w:pPr>
      <w:r w:rsidRPr="00C3526E">
        <w:rPr>
          <w:rFonts w:ascii="Poppins" w:eastAsia="Times New Roman" w:hAnsi="Poppins" w:cs="Poppins"/>
          <w:b/>
          <w:bCs/>
          <w:spacing w:val="6"/>
          <w:kern w:val="0"/>
          <w:sz w:val="24"/>
          <w:szCs w:val="24"/>
          <w:bdr w:val="none" w:sz="0" w:space="0" w:color="auto" w:frame="1"/>
          <w:lang w:val="en-US"/>
          <w14:ligatures w14:val="none"/>
        </w:rPr>
        <w:t xml:space="preserve">TO APPLY FOR THE ABOVE-MENTIONED POSITION, </w:t>
      </w:r>
      <w:r w:rsidRPr="00C3526E">
        <w:rPr>
          <w:rFonts w:ascii="Poppins" w:eastAsia="Times New Roman" w:hAnsi="Poppins" w:cs="Poppins"/>
          <w:spacing w:val="6"/>
          <w:kern w:val="0"/>
          <w:sz w:val="24"/>
          <w:szCs w:val="24"/>
          <w:bdr w:val="none" w:sz="0" w:space="0" w:color="auto" w:frame="1"/>
          <w:lang w:val="en-US"/>
          <w14:ligatures w14:val="none"/>
        </w:rPr>
        <w:t xml:space="preserve">please complete </w:t>
      </w:r>
      <w:proofErr w:type="gramStart"/>
      <w:r w:rsidRPr="00C3526E">
        <w:rPr>
          <w:rFonts w:ascii="Poppins" w:eastAsia="Times New Roman" w:hAnsi="Poppins" w:cs="Poppins"/>
          <w:spacing w:val="6"/>
          <w:kern w:val="0"/>
          <w:sz w:val="24"/>
          <w:szCs w:val="24"/>
          <w:bdr w:val="none" w:sz="0" w:space="0" w:color="auto" w:frame="1"/>
          <w:lang w:val="en-US"/>
          <w14:ligatures w14:val="none"/>
        </w:rPr>
        <w:t>application</w:t>
      </w:r>
      <w:proofErr w:type="gramEnd"/>
      <w:r w:rsidRPr="00C3526E">
        <w:rPr>
          <w:rFonts w:ascii="Poppins" w:eastAsia="Times New Roman" w:hAnsi="Poppins" w:cs="Poppins"/>
          <w:spacing w:val="6"/>
          <w:kern w:val="0"/>
          <w:sz w:val="24"/>
          <w:szCs w:val="24"/>
          <w:bdr w:val="none" w:sz="0" w:space="0" w:color="auto" w:frame="1"/>
          <w:lang w:val="en-US"/>
          <w14:ligatures w14:val="none"/>
        </w:rPr>
        <w:t xml:space="preserve"> form, send relevant requested documents (Copy of Resume, Copies of qualifications and applicable certifications, copy of Passport and/or </w:t>
      </w:r>
      <w:proofErr w:type="gramStart"/>
      <w:r w:rsidRPr="00C3526E">
        <w:rPr>
          <w:rFonts w:ascii="Poppins" w:eastAsia="Times New Roman" w:hAnsi="Poppins" w:cs="Poppins"/>
          <w:spacing w:val="6"/>
          <w:kern w:val="0"/>
          <w:sz w:val="24"/>
          <w:szCs w:val="24"/>
          <w:bdr w:val="none" w:sz="0" w:space="0" w:color="auto" w:frame="1"/>
          <w:lang w:val="en-US"/>
          <w14:ligatures w14:val="none"/>
        </w:rPr>
        <w:t>voters</w:t>
      </w:r>
      <w:proofErr w:type="gramEnd"/>
      <w:r w:rsidRPr="00C3526E">
        <w:rPr>
          <w:rFonts w:ascii="Poppins" w:eastAsia="Times New Roman" w:hAnsi="Poppins" w:cs="Poppins"/>
          <w:spacing w:val="6"/>
          <w:kern w:val="0"/>
          <w:sz w:val="24"/>
          <w:szCs w:val="24"/>
          <w:bdr w:val="none" w:sz="0" w:space="0" w:color="auto" w:frame="1"/>
          <w:lang w:val="en-US"/>
          <w14:ligatures w14:val="none"/>
        </w:rPr>
        <w:t xml:space="preserve"> card, Copy of NIB Card and 3 written character References Valid Police Record (not later than six months of the application) Medical Certificate including information on any noncommunicable disease.</w:t>
      </w:r>
      <w:r w:rsidRPr="00C3526E">
        <w:rPr>
          <w:rFonts w:ascii="Poppins" w:eastAsia="Times New Roman" w:hAnsi="Poppins" w:cs="Poppins"/>
          <w:b/>
          <w:bCs/>
          <w:spacing w:val="6"/>
          <w:kern w:val="0"/>
          <w:sz w:val="24"/>
          <w:szCs w:val="24"/>
          <w:bdr w:val="none" w:sz="0" w:space="0" w:color="auto" w:frame="1"/>
          <w:lang w:val="en-US"/>
          <w14:ligatures w14:val="none"/>
        </w:rPr>
        <w:t xml:space="preserve">  Please bring originals for Validation and email hr@bamsibahamas.edu.bs</w:t>
      </w:r>
    </w:p>
    <w:bookmarkEnd w:id="0"/>
    <w:p w14:paraId="33AD950B" w14:textId="77777777" w:rsidR="00301FF2" w:rsidRDefault="00301FF2" w:rsidP="00301FF2"/>
    <w:p w14:paraId="253B9167" w14:textId="77777777" w:rsidR="00301FF2" w:rsidRDefault="00301FF2" w:rsidP="00301FF2"/>
    <w:p w14:paraId="453E237F" w14:textId="77777777" w:rsidR="00E972DE" w:rsidRDefault="00E972DE"/>
    <w:sectPr w:rsidR="00E972DE" w:rsidSect="00301FF2">
      <w:pgSz w:w="11906" w:h="16838"/>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201"/>
    <w:multiLevelType w:val="multilevel"/>
    <w:tmpl w:val="1546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C23C9"/>
    <w:multiLevelType w:val="hybridMultilevel"/>
    <w:tmpl w:val="B0C6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90944"/>
    <w:multiLevelType w:val="multilevel"/>
    <w:tmpl w:val="4CD6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581393">
    <w:abstractNumId w:val="1"/>
  </w:num>
  <w:num w:numId="2" w16cid:durableId="236935923">
    <w:abstractNumId w:val="0"/>
  </w:num>
  <w:num w:numId="3" w16cid:durableId="248121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F2"/>
    <w:rsid w:val="00055207"/>
    <w:rsid w:val="00301FF2"/>
    <w:rsid w:val="003861A5"/>
    <w:rsid w:val="00393735"/>
    <w:rsid w:val="003D578E"/>
    <w:rsid w:val="00775A12"/>
    <w:rsid w:val="00796C28"/>
    <w:rsid w:val="007D2AF3"/>
    <w:rsid w:val="0087432B"/>
    <w:rsid w:val="00A65878"/>
    <w:rsid w:val="00BF15D5"/>
    <w:rsid w:val="00BF26A5"/>
    <w:rsid w:val="00C30947"/>
    <w:rsid w:val="00C3526E"/>
    <w:rsid w:val="00C50501"/>
    <w:rsid w:val="00E1407A"/>
    <w:rsid w:val="00E304C0"/>
    <w:rsid w:val="00E972DE"/>
    <w:rsid w:val="00ED7425"/>
    <w:rsid w:val="00F03F92"/>
    <w:rsid w:val="00FE509B"/>
    <w:rsid w:val="00FF611F"/>
  </w:rsids>
  <m:mathPr>
    <m:mathFont m:val="Cambria Math"/>
    <m:brkBin m:val="before"/>
    <m:brkBinSub m:val="--"/>
    <m:smallFrac m:val="0"/>
    <m:dispDef/>
    <m:lMargin m:val="0"/>
    <m:rMargin m:val="0"/>
    <m:defJc m:val="centerGroup"/>
    <m:wrapIndent m:val="1440"/>
    <m:intLim m:val="subSup"/>
    <m:naryLim m:val="undOvr"/>
  </m:mathPr>
  <w:themeFontLang w:val="en-B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F732"/>
  <w15:chartTrackingRefBased/>
  <w15:docId w15:val="{63ED5211-B12F-4214-9BE2-4B7A676D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F2"/>
  </w:style>
  <w:style w:type="paragraph" w:styleId="Heading1">
    <w:name w:val="heading 1"/>
    <w:basedOn w:val="Normal"/>
    <w:next w:val="Normal"/>
    <w:link w:val="Heading1Char"/>
    <w:uiPriority w:val="9"/>
    <w:qFormat/>
    <w:rsid w:val="00301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F2"/>
    <w:rPr>
      <w:rFonts w:eastAsiaTheme="majorEastAsia" w:cstheme="majorBidi"/>
      <w:color w:val="272727" w:themeColor="text1" w:themeTint="D8"/>
    </w:rPr>
  </w:style>
  <w:style w:type="paragraph" w:styleId="Title">
    <w:name w:val="Title"/>
    <w:basedOn w:val="Normal"/>
    <w:next w:val="Normal"/>
    <w:link w:val="TitleChar"/>
    <w:uiPriority w:val="10"/>
    <w:qFormat/>
    <w:rsid w:val="00301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F2"/>
    <w:pPr>
      <w:spacing w:before="160"/>
      <w:jc w:val="center"/>
    </w:pPr>
    <w:rPr>
      <w:i/>
      <w:iCs/>
      <w:color w:val="404040" w:themeColor="text1" w:themeTint="BF"/>
    </w:rPr>
  </w:style>
  <w:style w:type="character" w:customStyle="1" w:styleId="QuoteChar">
    <w:name w:val="Quote Char"/>
    <w:basedOn w:val="DefaultParagraphFont"/>
    <w:link w:val="Quote"/>
    <w:uiPriority w:val="29"/>
    <w:rsid w:val="00301FF2"/>
    <w:rPr>
      <w:i/>
      <w:iCs/>
      <w:color w:val="404040" w:themeColor="text1" w:themeTint="BF"/>
    </w:rPr>
  </w:style>
  <w:style w:type="paragraph" w:styleId="ListParagraph">
    <w:name w:val="List Paragraph"/>
    <w:basedOn w:val="Normal"/>
    <w:uiPriority w:val="34"/>
    <w:qFormat/>
    <w:rsid w:val="00301FF2"/>
    <w:pPr>
      <w:ind w:left="720"/>
      <w:contextualSpacing/>
    </w:pPr>
  </w:style>
  <w:style w:type="character" w:styleId="IntenseEmphasis">
    <w:name w:val="Intense Emphasis"/>
    <w:basedOn w:val="DefaultParagraphFont"/>
    <w:uiPriority w:val="21"/>
    <w:qFormat/>
    <w:rsid w:val="00301FF2"/>
    <w:rPr>
      <w:i/>
      <w:iCs/>
      <w:color w:val="0F4761" w:themeColor="accent1" w:themeShade="BF"/>
    </w:rPr>
  </w:style>
  <w:style w:type="paragraph" w:styleId="IntenseQuote">
    <w:name w:val="Intense Quote"/>
    <w:basedOn w:val="Normal"/>
    <w:next w:val="Normal"/>
    <w:link w:val="IntenseQuoteChar"/>
    <w:uiPriority w:val="30"/>
    <w:qFormat/>
    <w:rsid w:val="00301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F2"/>
    <w:rPr>
      <w:i/>
      <w:iCs/>
      <w:color w:val="0F4761" w:themeColor="accent1" w:themeShade="BF"/>
    </w:rPr>
  </w:style>
  <w:style w:type="character" w:styleId="IntenseReference">
    <w:name w:val="Intense Reference"/>
    <w:basedOn w:val="DefaultParagraphFont"/>
    <w:uiPriority w:val="32"/>
    <w:qFormat/>
    <w:rsid w:val="00301F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4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RAVEENIA</dc:creator>
  <cp:keywords/>
  <dc:description/>
  <cp:lastModifiedBy>RAVEENIA</cp:lastModifiedBy>
  <cp:revision>3</cp:revision>
  <dcterms:created xsi:type="dcterms:W3CDTF">2025-06-21T00:31:00Z</dcterms:created>
  <dcterms:modified xsi:type="dcterms:W3CDTF">2025-07-08T04:33:00Z</dcterms:modified>
</cp:coreProperties>
</file>